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01F" w:rsidRPr="00D26C3A" w:rsidRDefault="0089101F" w:rsidP="008910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C3A">
        <w:rPr>
          <w:rFonts w:ascii="Times New Roman" w:hAnsi="Times New Roman" w:cs="Times New Roman"/>
          <w:b/>
          <w:sz w:val="28"/>
          <w:szCs w:val="28"/>
        </w:rPr>
        <w:t xml:space="preserve">Трудоустройство выпускников </w:t>
      </w:r>
      <w:r w:rsidR="00940536" w:rsidRPr="00D26C3A">
        <w:rPr>
          <w:rFonts w:ascii="Times New Roman" w:hAnsi="Times New Roman" w:cs="Times New Roman"/>
          <w:b/>
          <w:sz w:val="28"/>
          <w:szCs w:val="28"/>
        </w:rPr>
        <w:t>РГАУ-МСХА имени К.А. Тимирязева</w:t>
      </w:r>
    </w:p>
    <w:p w:rsidR="00D26C3A" w:rsidRDefault="0089101F" w:rsidP="00D26C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FA3">
        <w:rPr>
          <w:rFonts w:ascii="Times New Roman" w:hAnsi="Times New Roman" w:cs="Times New Roman"/>
          <w:sz w:val="28"/>
          <w:szCs w:val="28"/>
        </w:rPr>
        <w:t>Вопросами трудоустройства</w:t>
      </w:r>
      <w:r w:rsidRPr="00FE5F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6C3A">
        <w:rPr>
          <w:rFonts w:ascii="Times New Roman" w:hAnsi="Times New Roman" w:cs="Times New Roman"/>
          <w:sz w:val="28"/>
          <w:szCs w:val="28"/>
        </w:rPr>
        <w:t xml:space="preserve">в университете </w:t>
      </w:r>
      <w:r w:rsidR="00D26C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5FA3">
        <w:rPr>
          <w:rFonts w:ascii="Times New Roman" w:hAnsi="Times New Roman" w:cs="Times New Roman"/>
          <w:sz w:val="28"/>
          <w:szCs w:val="28"/>
        </w:rPr>
        <w:t>занима</w:t>
      </w:r>
      <w:r w:rsidR="00D26C3A">
        <w:rPr>
          <w:rFonts w:ascii="Times New Roman" w:hAnsi="Times New Roman" w:cs="Times New Roman"/>
          <w:sz w:val="28"/>
          <w:szCs w:val="28"/>
        </w:rPr>
        <w:t>ются Отдел содействи</w:t>
      </w:r>
      <w:r w:rsidR="00A61C11">
        <w:rPr>
          <w:rFonts w:ascii="Times New Roman" w:hAnsi="Times New Roman" w:cs="Times New Roman"/>
          <w:sz w:val="28"/>
          <w:szCs w:val="28"/>
        </w:rPr>
        <w:t>я</w:t>
      </w:r>
      <w:r w:rsidR="00D26C3A">
        <w:rPr>
          <w:rFonts w:ascii="Times New Roman" w:hAnsi="Times New Roman" w:cs="Times New Roman"/>
          <w:sz w:val="28"/>
          <w:szCs w:val="28"/>
        </w:rPr>
        <w:t xml:space="preserve"> в трудоустройстве выпускников и деканаты факультетов</w:t>
      </w:r>
      <w:r w:rsidRPr="00FE5F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1E61" w:rsidRDefault="0089101F" w:rsidP="00D26C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FA3">
        <w:rPr>
          <w:rFonts w:ascii="Times New Roman" w:hAnsi="Times New Roman" w:cs="Times New Roman"/>
          <w:sz w:val="28"/>
          <w:szCs w:val="28"/>
        </w:rPr>
        <w:t>Свыше 500 организаций различных организационно-правовых форм и разных сфер деятельности сотруднича</w:t>
      </w:r>
      <w:r w:rsidR="00A61C11">
        <w:rPr>
          <w:rFonts w:ascii="Times New Roman" w:hAnsi="Times New Roman" w:cs="Times New Roman"/>
          <w:sz w:val="28"/>
          <w:szCs w:val="28"/>
        </w:rPr>
        <w:t>ют</w:t>
      </w:r>
      <w:r w:rsidRPr="00FE5FA3">
        <w:rPr>
          <w:rFonts w:ascii="Times New Roman" w:hAnsi="Times New Roman" w:cs="Times New Roman"/>
          <w:sz w:val="28"/>
          <w:szCs w:val="28"/>
        </w:rPr>
        <w:t xml:space="preserve"> с университетом, принимая активное участие в проведении учебных занятий, практики и трудоустройстве студентов. Среди них крупные государственные учреждения, научные организации, агрохолдинги, коммерческие компании</w:t>
      </w:r>
      <w:r w:rsidR="00D26C3A">
        <w:rPr>
          <w:rFonts w:ascii="Times New Roman" w:hAnsi="Times New Roman" w:cs="Times New Roman"/>
          <w:sz w:val="28"/>
          <w:szCs w:val="28"/>
        </w:rPr>
        <w:t>:</w:t>
      </w:r>
      <w:r w:rsidRPr="00FE5F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5FA3" w:rsidRPr="007E3638" w:rsidRDefault="00D65EEC" w:rsidP="00AC1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FE5FA3" w:rsidRPr="00C62550">
        <w:rPr>
          <w:rFonts w:ascii="Times New Roman" w:hAnsi="Times New Roman" w:cs="Times New Roman"/>
          <w:sz w:val="28"/>
          <w:szCs w:val="28"/>
        </w:rPr>
        <w:t>Молочная компания "Генетика», АО «Русское молоко»</w:t>
      </w:r>
      <w:r w:rsidR="00FE5FA3">
        <w:rPr>
          <w:rFonts w:ascii="Times New Roman" w:hAnsi="Times New Roman" w:cs="Times New Roman"/>
          <w:sz w:val="28"/>
          <w:szCs w:val="28"/>
        </w:rPr>
        <w:t xml:space="preserve">, </w:t>
      </w:r>
      <w:r w:rsidR="00FE5FA3" w:rsidRPr="008A0884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FE5FA3" w:rsidRPr="008A0884">
        <w:rPr>
          <w:rFonts w:ascii="Times New Roman" w:hAnsi="Times New Roman" w:cs="Times New Roman"/>
          <w:sz w:val="28"/>
          <w:szCs w:val="28"/>
        </w:rPr>
        <w:t>Лакталис</w:t>
      </w:r>
      <w:proofErr w:type="spellEnd"/>
      <w:r w:rsidR="00FE5FA3" w:rsidRPr="008A0884">
        <w:rPr>
          <w:rFonts w:ascii="Times New Roman" w:hAnsi="Times New Roman" w:cs="Times New Roman"/>
          <w:sz w:val="28"/>
          <w:szCs w:val="28"/>
        </w:rPr>
        <w:t xml:space="preserve"> Восток»</w:t>
      </w:r>
      <w:r w:rsidR="00FE5FA3">
        <w:rPr>
          <w:rFonts w:ascii="Times New Roman" w:hAnsi="Times New Roman" w:cs="Times New Roman"/>
          <w:sz w:val="28"/>
          <w:szCs w:val="28"/>
        </w:rPr>
        <w:t xml:space="preserve">, </w:t>
      </w:r>
      <w:r w:rsidR="00FE5FA3" w:rsidRPr="007E3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ПО "</w:t>
      </w:r>
      <w:proofErr w:type="spellStart"/>
      <w:r w:rsidR="00FE5FA3" w:rsidRPr="007E3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Сиббиофарм</w:t>
      </w:r>
      <w:proofErr w:type="spellEnd"/>
      <w:r w:rsidR="00FE5FA3" w:rsidRPr="007E3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</w:p>
    <w:p w:rsidR="00FE5FA3" w:rsidRDefault="00FE5FA3" w:rsidP="00AC1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65EEC">
        <w:rPr>
          <w:rFonts w:ascii="Times New Roman" w:hAnsi="Times New Roman" w:cs="Times New Roman"/>
          <w:sz w:val="28"/>
          <w:szCs w:val="28"/>
        </w:rPr>
        <w:t>Э</w:t>
      </w:r>
      <w:r w:rsidRPr="00C62550">
        <w:rPr>
          <w:rFonts w:ascii="Times New Roman" w:hAnsi="Times New Roman" w:cs="Times New Roman"/>
          <w:sz w:val="28"/>
          <w:szCs w:val="28"/>
        </w:rPr>
        <w:t>коНива</w:t>
      </w:r>
      <w:proofErr w:type="spellEnd"/>
      <w:r w:rsidRPr="00C62550">
        <w:rPr>
          <w:rFonts w:ascii="Times New Roman" w:hAnsi="Times New Roman" w:cs="Times New Roman"/>
          <w:sz w:val="28"/>
          <w:szCs w:val="28"/>
        </w:rPr>
        <w:t>-АПК Холдинг, Агрохолдинг «Белая Дача», Агрохолдинг "МИРАТОРГ", "Агрохолдинг "</w:t>
      </w:r>
      <w:proofErr w:type="spellStart"/>
      <w:r w:rsidRPr="00C62550">
        <w:rPr>
          <w:rFonts w:ascii="Times New Roman" w:hAnsi="Times New Roman" w:cs="Times New Roman"/>
          <w:sz w:val="28"/>
          <w:szCs w:val="28"/>
        </w:rPr>
        <w:t>Энергомера</w:t>
      </w:r>
      <w:proofErr w:type="spellEnd"/>
      <w:r w:rsidRPr="00C62550">
        <w:rPr>
          <w:rFonts w:ascii="Times New Roman" w:hAnsi="Times New Roman" w:cs="Times New Roman"/>
          <w:sz w:val="28"/>
          <w:szCs w:val="28"/>
        </w:rPr>
        <w:t>", Группа Компаний «</w:t>
      </w:r>
      <w:proofErr w:type="spellStart"/>
      <w:r w:rsidRPr="00C62550">
        <w:rPr>
          <w:rFonts w:ascii="Times New Roman" w:hAnsi="Times New Roman" w:cs="Times New Roman"/>
          <w:sz w:val="28"/>
          <w:szCs w:val="28"/>
        </w:rPr>
        <w:t>Дмитровские</w:t>
      </w:r>
      <w:proofErr w:type="spellEnd"/>
      <w:r w:rsidRPr="00C62550">
        <w:rPr>
          <w:rFonts w:ascii="Times New Roman" w:hAnsi="Times New Roman" w:cs="Times New Roman"/>
          <w:sz w:val="28"/>
          <w:szCs w:val="28"/>
        </w:rPr>
        <w:t xml:space="preserve"> овощи»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A0884">
        <w:rPr>
          <w:rFonts w:ascii="Times New Roman" w:hAnsi="Times New Roman" w:cs="Times New Roman"/>
          <w:sz w:val="28"/>
          <w:szCs w:val="28"/>
        </w:rPr>
        <w:t>АО «АГРОХОЛДИНГ ИСТРА»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27E7">
        <w:rPr>
          <w:rFonts w:ascii="Times New Roman" w:hAnsi="Times New Roman" w:cs="Times New Roman"/>
          <w:sz w:val="28"/>
          <w:szCs w:val="28"/>
        </w:rPr>
        <w:t>АгропромКомплетация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E5FA3" w:rsidRDefault="00FE5FA3" w:rsidP="00AC1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550">
        <w:rPr>
          <w:rFonts w:ascii="Times New Roman" w:hAnsi="Times New Roman" w:cs="Times New Roman"/>
          <w:sz w:val="28"/>
          <w:szCs w:val="28"/>
        </w:rPr>
        <w:t>Подмосковный питомник саженцев "РУСРОЗА",  Садовый центр "</w:t>
      </w:r>
      <w:proofErr w:type="spellStart"/>
      <w:r w:rsidRPr="00C62550">
        <w:rPr>
          <w:rFonts w:ascii="Times New Roman" w:hAnsi="Times New Roman" w:cs="Times New Roman"/>
          <w:sz w:val="28"/>
          <w:szCs w:val="28"/>
        </w:rPr>
        <w:t>Медра</w:t>
      </w:r>
      <w:proofErr w:type="spellEnd"/>
      <w:r w:rsidRPr="00C62550">
        <w:rPr>
          <w:rFonts w:ascii="Times New Roman" w:hAnsi="Times New Roman" w:cs="Times New Roman"/>
          <w:sz w:val="28"/>
          <w:szCs w:val="28"/>
        </w:rPr>
        <w:t xml:space="preserve">", АО «Авангард-Агро», ООО «Агропромышленный комплекс Шатурский»,  ООО «Агрофирма Современный декоративный питомник», ООО «Питомник декоративных культур «Рождествено», </w:t>
      </w:r>
      <w:r w:rsidRPr="008A0884">
        <w:rPr>
          <w:rFonts w:ascii="Times New Roman" w:hAnsi="Times New Roman" w:cs="Times New Roman"/>
          <w:sz w:val="28"/>
          <w:szCs w:val="28"/>
        </w:rPr>
        <w:t>Группа компаний ЭФКО,  ФГБУ "ЦЛАТИ по ЦФО", ООО "ИМТ-Групп", АО «Щелково-</w:t>
      </w:r>
      <w:proofErr w:type="spellStart"/>
      <w:r w:rsidRPr="008A0884">
        <w:rPr>
          <w:rFonts w:ascii="Times New Roman" w:hAnsi="Times New Roman" w:cs="Times New Roman"/>
          <w:sz w:val="28"/>
          <w:szCs w:val="28"/>
        </w:rPr>
        <w:t>Агрохим</w:t>
      </w:r>
      <w:proofErr w:type="spellEnd"/>
      <w:r w:rsidRPr="008A0884">
        <w:rPr>
          <w:rFonts w:ascii="Times New Roman" w:hAnsi="Times New Roman" w:cs="Times New Roman"/>
          <w:sz w:val="28"/>
          <w:szCs w:val="28"/>
        </w:rPr>
        <w:t>», Питомник декоративных растений "</w:t>
      </w:r>
      <w:proofErr w:type="spellStart"/>
      <w:r w:rsidRPr="008A0884">
        <w:rPr>
          <w:rFonts w:ascii="Times New Roman" w:hAnsi="Times New Roman" w:cs="Times New Roman"/>
          <w:sz w:val="28"/>
          <w:szCs w:val="28"/>
        </w:rPr>
        <w:t>Вергер</w:t>
      </w:r>
      <w:proofErr w:type="spellEnd"/>
      <w:r w:rsidRPr="008A0884">
        <w:rPr>
          <w:rFonts w:ascii="Times New Roman" w:hAnsi="Times New Roman" w:cs="Times New Roman"/>
          <w:sz w:val="28"/>
          <w:szCs w:val="28"/>
        </w:rPr>
        <w:t>", , ООО "Экологические системы и технологии", ООО "АС Тимирязевец", Управление геофизического мониторинга, активных воздействий и государственного надзора Федеральной службы по гидрометеорологии, ООО "Ландшафтное искусство", ", Компания "Городская Зелень ", Группа компаний "</w:t>
      </w:r>
      <w:proofErr w:type="spellStart"/>
      <w:r w:rsidRPr="008A0884">
        <w:rPr>
          <w:rFonts w:ascii="Times New Roman" w:hAnsi="Times New Roman" w:cs="Times New Roman"/>
          <w:sz w:val="28"/>
          <w:szCs w:val="28"/>
        </w:rPr>
        <w:t>Агротек</w:t>
      </w:r>
      <w:proofErr w:type="spellEnd"/>
      <w:r w:rsidRPr="008A0884">
        <w:rPr>
          <w:rFonts w:ascii="Times New Roman" w:hAnsi="Times New Roman" w:cs="Times New Roman"/>
          <w:sz w:val="28"/>
          <w:szCs w:val="28"/>
        </w:rPr>
        <w:t xml:space="preserve">", ООО "МИГ"(Исследовательский центр </w:t>
      </w:r>
      <w:proofErr w:type="spellStart"/>
      <w:r w:rsidRPr="008A0884">
        <w:rPr>
          <w:rFonts w:ascii="Times New Roman" w:hAnsi="Times New Roman" w:cs="Times New Roman"/>
          <w:sz w:val="28"/>
          <w:szCs w:val="28"/>
        </w:rPr>
        <w:t>Сколково</w:t>
      </w:r>
      <w:proofErr w:type="spellEnd"/>
      <w:r w:rsidRPr="008A0884">
        <w:rPr>
          <w:rFonts w:ascii="Times New Roman" w:hAnsi="Times New Roman" w:cs="Times New Roman"/>
          <w:sz w:val="28"/>
          <w:szCs w:val="28"/>
        </w:rPr>
        <w:t>), ООО "</w:t>
      </w:r>
      <w:proofErr w:type="spellStart"/>
      <w:r w:rsidRPr="008A0884">
        <w:rPr>
          <w:rFonts w:ascii="Times New Roman" w:hAnsi="Times New Roman" w:cs="Times New Roman"/>
          <w:sz w:val="28"/>
          <w:szCs w:val="28"/>
        </w:rPr>
        <w:t>Салькор</w:t>
      </w:r>
      <w:proofErr w:type="spellEnd"/>
      <w:r w:rsidRPr="008A0884">
        <w:rPr>
          <w:rFonts w:ascii="Times New Roman" w:hAnsi="Times New Roman" w:cs="Times New Roman"/>
          <w:sz w:val="28"/>
          <w:szCs w:val="28"/>
        </w:rPr>
        <w:t xml:space="preserve">",      ООО "Мир Усадьбы, ",  ООО "Успенский </w:t>
      </w:r>
      <w:proofErr w:type="spellStart"/>
      <w:r w:rsidRPr="008A0884">
        <w:rPr>
          <w:rFonts w:ascii="Times New Roman" w:hAnsi="Times New Roman" w:cs="Times New Roman"/>
          <w:sz w:val="28"/>
          <w:szCs w:val="28"/>
        </w:rPr>
        <w:t>Агропромсоюз</w:t>
      </w:r>
      <w:proofErr w:type="spellEnd"/>
      <w:r w:rsidRPr="008A0884">
        <w:rPr>
          <w:rFonts w:ascii="Times New Roman" w:hAnsi="Times New Roman" w:cs="Times New Roman"/>
          <w:sz w:val="28"/>
          <w:szCs w:val="28"/>
        </w:rPr>
        <w:t xml:space="preserve">", ООО "Добрыня", </w:t>
      </w:r>
      <w:r w:rsidRPr="00DA1164">
        <w:rPr>
          <w:rFonts w:ascii="Times New Roman" w:hAnsi="Times New Roman" w:cs="Times New Roman"/>
          <w:sz w:val="28"/>
          <w:szCs w:val="28"/>
        </w:rPr>
        <w:t>ООО "</w:t>
      </w:r>
      <w:proofErr w:type="spellStart"/>
      <w:r w:rsidRPr="00DA1164">
        <w:rPr>
          <w:rFonts w:ascii="Times New Roman" w:hAnsi="Times New Roman" w:cs="Times New Roman"/>
          <w:sz w:val="28"/>
          <w:szCs w:val="28"/>
        </w:rPr>
        <w:t>Инкерманский</w:t>
      </w:r>
      <w:proofErr w:type="spellEnd"/>
      <w:r w:rsidRPr="00DA1164">
        <w:rPr>
          <w:rFonts w:ascii="Times New Roman" w:hAnsi="Times New Roman" w:cs="Times New Roman"/>
          <w:sz w:val="28"/>
          <w:szCs w:val="28"/>
        </w:rPr>
        <w:t xml:space="preserve"> завод марочных вин"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A1164">
        <w:rPr>
          <w:rFonts w:ascii="Times New Roman" w:hAnsi="Times New Roman" w:cs="Times New Roman"/>
          <w:sz w:val="28"/>
          <w:szCs w:val="28"/>
        </w:rPr>
        <w:t>ООО "</w:t>
      </w:r>
      <w:proofErr w:type="spellStart"/>
      <w:r w:rsidRPr="00DA1164">
        <w:rPr>
          <w:rFonts w:ascii="Times New Roman" w:hAnsi="Times New Roman" w:cs="Times New Roman"/>
          <w:sz w:val="28"/>
          <w:szCs w:val="28"/>
        </w:rPr>
        <w:t>МосАгроФуд</w:t>
      </w:r>
      <w:proofErr w:type="spellEnd"/>
      <w:r w:rsidRPr="00DA1164">
        <w:rPr>
          <w:rFonts w:ascii="Times New Roman" w:hAnsi="Times New Roman" w:cs="Times New Roman"/>
          <w:sz w:val="28"/>
          <w:szCs w:val="28"/>
        </w:rPr>
        <w:t>-Д"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A1164">
        <w:rPr>
          <w:rFonts w:ascii="Times New Roman" w:hAnsi="Times New Roman" w:cs="Times New Roman"/>
          <w:sz w:val="28"/>
          <w:szCs w:val="28"/>
        </w:rPr>
        <w:t>ООО "</w:t>
      </w:r>
      <w:proofErr w:type="spellStart"/>
      <w:r w:rsidRPr="00DA1164">
        <w:rPr>
          <w:rFonts w:ascii="Times New Roman" w:hAnsi="Times New Roman" w:cs="Times New Roman"/>
          <w:sz w:val="28"/>
          <w:szCs w:val="28"/>
        </w:rPr>
        <w:t>Лисково</w:t>
      </w:r>
      <w:proofErr w:type="spellEnd"/>
      <w:r w:rsidRPr="00DA1164">
        <w:rPr>
          <w:rFonts w:ascii="Times New Roman" w:hAnsi="Times New Roman" w:cs="Times New Roman"/>
          <w:sz w:val="28"/>
          <w:szCs w:val="28"/>
        </w:rPr>
        <w:t>-Агро"</w:t>
      </w:r>
    </w:p>
    <w:p w:rsidR="00FE5FA3" w:rsidRPr="008A0884" w:rsidRDefault="00FE5FA3" w:rsidP="00AC1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4A73">
        <w:rPr>
          <w:rFonts w:ascii="Times New Roman" w:hAnsi="Times New Roman" w:cs="Times New Roman"/>
          <w:sz w:val="28"/>
          <w:szCs w:val="28"/>
        </w:rPr>
        <w:t>ООО "</w:t>
      </w:r>
      <w:proofErr w:type="spellStart"/>
      <w:r w:rsidRPr="00CD4A73">
        <w:rPr>
          <w:rFonts w:ascii="Times New Roman" w:hAnsi="Times New Roman" w:cs="Times New Roman"/>
          <w:sz w:val="28"/>
          <w:szCs w:val="28"/>
        </w:rPr>
        <w:t>Росагровет</w:t>
      </w:r>
      <w:proofErr w:type="spellEnd"/>
      <w:r w:rsidRPr="00CD4A7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D4A73">
        <w:rPr>
          <w:rFonts w:ascii="Times New Roman" w:hAnsi="Times New Roman" w:cs="Times New Roman"/>
          <w:sz w:val="28"/>
          <w:szCs w:val="28"/>
        </w:rPr>
        <w:t xml:space="preserve">ООО "МС </w:t>
      </w:r>
      <w:proofErr w:type="spellStart"/>
      <w:r w:rsidRPr="00CD4A73">
        <w:rPr>
          <w:rFonts w:ascii="Times New Roman" w:hAnsi="Times New Roman" w:cs="Times New Roman"/>
          <w:sz w:val="28"/>
          <w:szCs w:val="28"/>
        </w:rPr>
        <w:t>Био</w:t>
      </w:r>
      <w:proofErr w:type="spellEnd"/>
      <w:r w:rsidRPr="00CD4A7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D4A73">
        <w:rPr>
          <w:rFonts w:ascii="Times New Roman" w:hAnsi="Times New Roman" w:cs="Times New Roman"/>
          <w:sz w:val="28"/>
          <w:szCs w:val="28"/>
        </w:rPr>
        <w:t>ООО "</w:t>
      </w:r>
      <w:proofErr w:type="spellStart"/>
      <w:r w:rsidRPr="00CD4A73">
        <w:rPr>
          <w:rFonts w:ascii="Times New Roman" w:hAnsi="Times New Roman" w:cs="Times New Roman"/>
          <w:sz w:val="28"/>
          <w:szCs w:val="28"/>
        </w:rPr>
        <w:t>Экокорм</w:t>
      </w:r>
      <w:proofErr w:type="spellEnd"/>
      <w:r w:rsidRPr="00CD4A7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D4A73">
        <w:rPr>
          <w:rFonts w:ascii="Times New Roman" w:hAnsi="Times New Roman" w:cs="Times New Roman"/>
          <w:sz w:val="28"/>
          <w:szCs w:val="28"/>
        </w:rPr>
        <w:t xml:space="preserve">ООО ПО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D4A73">
        <w:rPr>
          <w:rFonts w:ascii="Times New Roman" w:hAnsi="Times New Roman" w:cs="Times New Roman"/>
          <w:sz w:val="28"/>
          <w:szCs w:val="28"/>
        </w:rPr>
        <w:t>Сиббиофарм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A427E7">
        <w:rPr>
          <w:rFonts w:ascii="Times New Roman" w:hAnsi="Times New Roman" w:cs="Times New Roman"/>
          <w:sz w:val="28"/>
          <w:szCs w:val="28"/>
        </w:rPr>
        <w:t xml:space="preserve">ИПЭЭ </w:t>
      </w:r>
      <w:proofErr w:type="spellStart"/>
      <w:r w:rsidRPr="00A427E7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Pr="00A427E7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A427E7">
        <w:rPr>
          <w:rFonts w:ascii="Times New Roman" w:hAnsi="Times New Roman" w:cs="Times New Roman"/>
          <w:sz w:val="28"/>
          <w:szCs w:val="28"/>
        </w:rPr>
        <w:t>еверцова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 «</w:t>
      </w:r>
      <w:proofErr w:type="spellStart"/>
      <w:r w:rsidRPr="00A427E7">
        <w:rPr>
          <w:rFonts w:ascii="Times New Roman" w:hAnsi="Times New Roman" w:cs="Times New Roman"/>
          <w:sz w:val="28"/>
          <w:szCs w:val="28"/>
        </w:rPr>
        <w:t>Старожиловский</w:t>
      </w:r>
      <w:proofErr w:type="spellEnd"/>
      <w:r w:rsidRPr="00A427E7">
        <w:rPr>
          <w:rFonts w:ascii="Times New Roman" w:hAnsi="Times New Roman" w:cs="Times New Roman"/>
          <w:sz w:val="28"/>
          <w:szCs w:val="28"/>
        </w:rPr>
        <w:t xml:space="preserve"> конный завод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A427E7">
        <w:rPr>
          <w:rFonts w:ascii="Times New Roman" w:hAnsi="Times New Roman" w:cs="Times New Roman"/>
          <w:sz w:val="28"/>
          <w:szCs w:val="28"/>
        </w:rPr>
        <w:t xml:space="preserve">АО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427E7">
        <w:rPr>
          <w:rFonts w:ascii="Times New Roman" w:hAnsi="Times New Roman" w:cs="Times New Roman"/>
          <w:sz w:val="28"/>
          <w:szCs w:val="28"/>
        </w:rPr>
        <w:t>Крокус Сити Океанариум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E5FA3" w:rsidRDefault="00FE5FA3" w:rsidP="00AC1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62550">
        <w:rPr>
          <w:rFonts w:ascii="Times New Roman" w:hAnsi="Times New Roman" w:cs="Times New Roman"/>
          <w:sz w:val="28"/>
          <w:szCs w:val="28"/>
        </w:rPr>
        <w:t xml:space="preserve">ООО "Институт </w:t>
      </w:r>
      <w:proofErr w:type="spellStart"/>
      <w:r w:rsidRPr="00C62550">
        <w:rPr>
          <w:rFonts w:ascii="Times New Roman" w:hAnsi="Times New Roman" w:cs="Times New Roman"/>
          <w:sz w:val="28"/>
          <w:szCs w:val="28"/>
        </w:rPr>
        <w:t>Мосинжпроект</w:t>
      </w:r>
      <w:proofErr w:type="spellEnd"/>
      <w:r w:rsidRPr="00C62550">
        <w:rPr>
          <w:rFonts w:ascii="Times New Roman" w:hAnsi="Times New Roman" w:cs="Times New Roman"/>
          <w:sz w:val="28"/>
          <w:szCs w:val="28"/>
        </w:rPr>
        <w:t xml:space="preserve">, </w:t>
      </w:r>
      <w:r w:rsidRPr="008A0884">
        <w:rPr>
          <w:rFonts w:ascii="Times New Roman" w:hAnsi="Times New Roman" w:cs="Times New Roman"/>
          <w:sz w:val="28"/>
          <w:szCs w:val="28"/>
        </w:rPr>
        <w:t>ПАО «Мосэнерго»</w:t>
      </w:r>
      <w:r w:rsidRPr="00C62550">
        <w:rPr>
          <w:rFonts w:ascii="Times New Roman" w:hAnsi="Times New Roman" w:cs="Times New Roman"/>
          <w:sz w:val="28"/>
          <w:szCs w:val="28"/>
        </w:rPr>
        <w:t>, ПАО "МОЭСК", ПАО МОЭК, ГБУ "</w:t>
      </w:r>
      <w:proofErr w:type="spellStart"/>
      <w:r w:rsidRPr="00C62550">
        <w:rPr>
          <w:rFonts w:ascii="Times New Roman" w:hAnsi="Times New Roman" w:cs="Times New Roman"/>
          <w:sz w:val="28"/>
          <w:szCs w:val="28"/>
        </w:rPr>
        <w:t>Жилищник</w:t>
      </w:r>
      <w:proofErr w:type="spellEnd"/>
      <w:r w:rsidRPr="00C6255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A0884">
        <w:rPr>
          <w:rFonts w:ascii="Times New Roman" w:hAnsi="Times New Roman" w:cs="Times New Roman"/>
          <w:sz w:val="28"/>
          <w:szCs w:val="28"/>
        </w:rPr>
        <w:t>ФГБУ «Подольская МИС»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A1164">
        <w:rPr>
          <w:rFonts w:ascii="Times New Roman" w:hAnsi="Times New Roman" w:cs="Times New Roman"/>
          <w:sz w:val="28"/>
          <w:szCs w:val="28"/>
        </w:rPr>
        <w:t>ФГБУ «</w:t>
      </w:r>
      <w:proofErr w:type="spellStart"/>
      <w:r w:rsidRPr="00DA1164">
        <w:rPr>
          <w:rFonts w:ascii="Times New Roman" w:hAnsi="Times New Roman" w:cs="Times New Roman"/>
          <w:sz w:val="28"/>
          <w:szCs w:val="28"/>
        </w:rPr>
        <w:t>Россельхозцентр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ГАЗтехцентр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427E7">
        <w:rPr>
          <w:rFonts w:ascii="Times New Roman" w:hAnsi="Times New Roman" w:cs="Times New Roman"/>
          <w:sz w:val="28"/>
          <w:szCs w:val="28"/>
        </w:rPr>
        <w:t>ФГБУ "УЭЗФС" Управление делами президента РФ</w:t>
      </w:r>
    </w:p>
    <w:p w:rsidR="00FE5FA3" w:rsidRDefault="00FE5FA3" w:rsidP="00AC1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62550">
        <w:rPr>
          <w:rFonts w:ascii="Times New Roman" w:hAnsi="Times New Roman" w:cs="Times New Roman"/>
          <w:sz w:val="28"/>
          <w:szCs w:val="28"/>
        </w:rPr>
        <w:t>АО «Мосводоканал»,</w:t>
      </w:r>
      <w:r w:rsidRPr="00A427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Группа компаний «ПИК»,</w:t>
      </w:r>
      <w:r w:rsidRPr="00A427E7">
        <w:rPr>
          <w:rFonts w:ascii="Times New Roman" w:hAnsi="Times New Roman" w:cs="Times New Roman"/>
          <w:sz w:val="28"/>
          <w:szCs w:val="28"/>
        </w:rPr>
        <w:t xml:space="preserve"> ГУП МО Экосистема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427E7">
        <w:rPr>
          <w:rFonts w:ascii="Times New Roman" w:hAnsi="Times New Roman" w:cs="Times New Roman"/>
          <w:sz w:val="28"/>
          <w:szCs w:val="28"/>
        </w:rPr>
        <w:t>АО ПИИ "</w:t>
      </w:r>
      <w:proofErr w:type="spellStart"/>
      <w:r w:rsidRPr="00A427E7">
        <w:rPr>
          <w:rFonts w:ascii="Times New Roman" w:hAnsi="Times New Roman" w:cs="Times New Roman"/>
          <w:sz w:val="28"/>
          <w:szCs w:val="28"/>
        </w:rPr>
        <w:t>Мосметропроект</w:t>
      </w:r>
      <w:proofErr w:type="spellEnd"/>
      <w:r w:rsidRPr="00A427E7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427E7">
        <w:rPr>
          <w:rFonts w:ascii="Times New Roman" w:hAnsi="Times New Roman" w:cs="Times New Roman"/>
          <w:sz w:val="28"/>
          <w:szCs w:val="28"/>
        </w:rPr>
        <w:t>ООО "</w:t>
      </w:r>
      <w:proofErr w:type="spellStart"/>
      <w:r w:rsidRPr="00A427E7">
        <w:rPr>
          <w:rFonts w:ascii="Times New Roman" w:hAnsi="Times New Roman" w:cs="Times New Roman"/>
          <w:sz w:val="28"/>
          <w:szCs w:val="28"/>
        </w:rPr>
        <w:t>РусьЭнергоСтрой</w:t>
      </w:r>
      <w:proofErr w:type="spellEnd"/>
      <w:r w:rsidRPr="00A427E7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427E7">
        <w:rPr>
          <w:rFonts w:ascii="Times New Roman" w:hAnsi="Times New Roman" w:cs="Times New Roman"/>
          <w:sz w:val="28"/>
          <w:szCs w:val="28"/>
        </w:rPr>
        <w:t>НПО "</w:t>
      </w:r>
      <w:proofErr w:type="spellStart"/>
      <w:r w:rsidRPr="00A427E7">
        <w:rPr>
          <w:rFonts w:ascii="Times New Roman" w:hAnsi="Times New Roman" w:cs="Times New Roman"/>
          <w:sz w:val="28"/>
          <w:szCs w:val="28"/>
        </w:rPr>
        <w:t>Энергомаш</w:t>
      </w:r>
      <w:proofErr w:type="spellEnd"/>
      <w:r w:rsidRPr="00A427E7">
        <w:rPr>
          <w:rFonts w:ascii="Times New Roman" w:hAnsi="Times New Roman" w:cs="Times New Roman"/>
          <w:sz w:val="28"/>
          <w:szCs w:val="28"/>
        </w:rPr>
        <w:t>"</w:t>
      </w:r>
    </w:p>
    <w:p w:rsidR="00FE5FA3" w:rsidRDefault="00FE5FA3" w:rsidP="00AC1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62550">
        <w:rPr>
          <w:rFonts w:ascii="Times New Roman" w:hAnsi="Times New Roman" w:cs="Times New Roman"/>
          <w:sz w:val="28"/>
          <w:szCs w:val="28"/>
        </w:rPr>
        <w:t>ПАО ВТБ, ПАО  "Московский Кредитный Банк", АО «</w:t>
      </w:r>
      <w:proofErr w:type="spellStart"/>
      <w:r w:rsidRPr="00C62550">
        <w:rPr>
          <w:rFonts w:ascii="Times New Roman" w:hAnsi="Times New Roman" w:cs="Times New Roman"/>
          <w:sz w:val="28"/>
          <w:szCs w:val="28"/>
        </w:rPr>
        <w:t>Россельхозбанк</w:t>
      </w:r>
      <w:proofErr w:type="spellEnd"/>
      <w:r w:rsidRPr="00C62550">
        <w:rPr>
          <w:rFonts w:ascii="Times New Roman" w:hAnsi="Times New Roman" w:cs="Times New Roman"/>
          <w:sz w:val="28"/>
          <w:szCs w:val="28"/>
        </w:rPr>
        <w:t xml:space="preserve">»,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Групп, </w:t>
      </w:r>
      <w:r w:rsidRPr="00DA1164">
        <w:rPr>
          <w:rFonts w:ascii="Times New Roman" w:hAnsi="Times New Roman" w:cs="Times New Roman"/>
          <w:sz w:val="28"/>
          <w:szCs w:val="28"/>
        </w:rPr>
        <w:t>ООО "</w:t>
      </w:r>
      <w:proofErr w:type="spellStart"/>
      <w:r w:rsidRPr="00DA1164">
        <w:rPr>
          <w:rFonts w:ascii="Times New Roman" w:hAnsi="Times New Roman" w:cs="Times New Roman"/>
          <w:sz w:val="28"/>
          <w:szCs w:val="28"/>
        </w:rPr>
        <w:t>Агростат</w:t>
      </w:r>
      <w:proofErr w:type="spellEnd"/>
      <w:r w:rsidRPr="00DA1164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A1164">
        <w:rPr>
          <w:rFonts w:ascii="Times New Roman" w:hAnsi="Times New Roman" w:cs="Times New Roman"/>
          <w:sz w:val="28"/>
          <w:szCs w:val="28"/>
        </w:rPr>
        <w:t>АО "ГСК "</w:t>
      </w:r>
      <w:proofErr w:type="spellStart"/>
      <w:r w:rsidRPr="00DA1164">
        <w:rPr>
          <w:rFonts w:ascii="Times New Roman" w:hAnsi="Times New Roman" w:cs="Times New Roman"/>
          <w:sz w:val="28"/>
          <w:szCs w:val="28"/>
        </w:rPr>
        <w:t>Югория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C6BC4">
        <w:rPr>
          <w:rFonts w:ascii="Times New Roman" w:hAnsi="Times New Roman" w:cs="Times New Roman"/>
          <w:sz w:val="28"/>
          <w:szCs w:val="28"/>
        </w:rPr>
        <w:t>СПАО "Ингосстрах"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C6BC4">
        <w:rPr>
          <w:rFonts w:ascii="Times New Roman" w:hAnsi="Times New Roman" w:cs="Times New Roman"/>
          <w:sz w:val="28"/>
          <w:szCs w:val="28"/>
        </w:rPr>
        <w:t xml:space="preserve">АО "Альфа </w:t>
      </w:r>
      <w:proofErr w:type="gramStart"/>
      <w:r w:rsidRPr="002C6BC4">
        <w:rPr>
          <w:rFonts w:ascii="Times New Roman" w:hAnsi="Times New Roman" w:cs="Times New Roman"/>
          <w:sz w:val="28"/>
          <w:szCs w:val="28"/>
        </w:rPr>
        <w:t>-Б</w:t>
      </w:r>
      <w:proofErr w:type="gramEnd"/>
      <w:r w:rsidRPr="002C6BC4">
        <w:rPr>
          <w:rFonts w:ascii="Times New Roman" w:hAnsi="Times New Roman" w:cs="Times New Roman"/>
          <w:sz w:val="28"/>
          <w:szCs w:val="28"/>
        </w:rPr>
        <w:t>анк"</w:t>
      </w:r>
    </w:p>
    <w:p w:rsidR="00FE5FA3" w:rsidRPr="008A0884" w:rsidRDefault="00FE5FA3" w:rsidP="00AC1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8A0884">
        <w:rPr>
          <w:rFonts w:ascii="Times New Roman" w:hAnsi="Times New Roman" w:cs="Times New Roman"/>
          <w:sz w:val="28"/>
          <w:szCs w:val="28"/>
        </w:rPr>
        <w:t>БАЙЕР</w:t>
      </w:r>
      <w:r>
        <w:rPr>
          <w:rFonts w:ascii="Times New Roman" w:hAnsi="Times New Roman" w:cs="Times New Roman"/>
          <w:sz w:val="28"/>
          <w:szCs w:val="28"/>
        </w:rPr>
        <w:t xml:space="preserve">,  СИНГЕНТА, </w:t>
      </w:r>
      <w:r>
        <w:rPr>
          <w:rFonts w:ascii="Times New Roman" w:hAnsi="Times New Roman" w:cs="Times New Roman"/>
          <w:sz w:val="28"/>
          <w:szCs w:val="28"/>
          <w:lang w:val="en-US"/>
        </w:rPr>
        <w:t>KWS</w:t>
      </w:r>
      <w:r w:rsidRPr="008A0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РУС,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Каргилл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0884">
        <w:rPr>
          <w:rFonts w:ascii="Times New Roman" w:hAnsi="Times New Roman" w:cs="Times New Roman"/>
          <w:sz w:val="28"/>
          <w:szCs w:val="28"/>
        </w:rPr>
        <w:t>Corteva</w:t>
      </w:r>
      <w:proofErr w:type="spellEnd"/>
      <w:r w:rsidRPr="008A08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884">
        <w:rPr>
          <w:rFonts w:ascii="Times New Roman" w:hAnsi="Times New Roman" w:cs="Times New Roman"/>
          <w:sz w:val="28"/>
          <w:szCs w:val="28"/>
        </w:rPr>
        <w:t>Agriscience</w:t>
      </w:r>
      <w:proofErr w:type="spellEnd"/>
      <w:r w:rsidRPr="008A0884">
        <w:rPr>
          <w:rFonts w:ascii="Times New Roman" w:hAnsi="Times New Roman" w:cs="Times New Roman"/>
          <w:sz w:val="28"/>
          <w:szCs w:val="28"/>
        </w:rPr>
        <w:t>™,</w:t>
      </w:r>
      <w:r w:rsidR="00D65EEC">
        <w:rPr>
          <w:rFonts w:ascii="Times New Roman" w:hAnsi="Times New Roman" w:cs="Times New Roman"/>
          <w:sz w:val="28"/>
          <w:szCs w:val="28"/>
        </w:rPr>
        <w:t xml:space="preserve">  </w:t>
      </w:r>
      <w:r w:rsidRPr="008A0884">
        <w:rPr>
          <w:rFonts w:ascii="Times New Roman" w:hAnsi="Times New Roman" w:cs="Times New Roman"/>
          <w:sz w:val="28"/>
          <w:szCs w:val="28"/>
        </w:rPr>
        <w:t xml:space="preserve">  С/х подразделение </w:t>
      </w:r>
      <w:proofErr w:type="spellStart"/>
      <w:r w:rsidRPr="008A0884">
        <w:rPr>
          <w:rFonts w:ascii="Times New Roman" w:hAnsi="Times New Roman" w:cs="Times New Roman"/>
          <w:sz w:val="28"/>
          <w:szCs w:val="28"/>
        </w:rPr>
        <w:t>DowDuPont</w:t>
      </w:r>
      <w:proofErr w:type="spellEnd"/>
      <w:r w:rsidRPr="008A0884">
        <w:rPr>
          <w:rFonts w:ascii="Times New Roman" w:hAnsi="Times New Roman" w:cs="Times New Roman"/>
          <w:sz w:val="28"/>
          <w:szCs w:val="28"/>
        </w:rPr>
        <w:t xml:space="preserve"> в России</w:t>
      </w:r>
      <w:r w:rsidR="00F62E03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A61C11" w:rsidRDefault="0089101F" w:rsidP="00AC1E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5FA3">
        <w:rPr>
          <w:rFonts w:ascii="Times New Roman" w:hAnsi="Times New Roman" w:cs="Times New Roman"/>
          <w:sz w:val="28"/>
          <w:szCs w:val="28"/>
        </w:rPr>
        <w:t xml:space="preserve">Два раза в   год   </w:t>
      </w:r>
      <w:r w:rsidR="00FE5FA3" w:rsidRPr="00FE5FA3"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="00F00F0B" w:rsidRPr="00FE5FA3">
        <w:rPr>
          <w:rFonts w:ascii="Times New Roman" w:hAnsi="Times New Roman" w:cs="Times New Roman"/>
          <w:sz w:val="28"/>
          <w:szCs w:val="28"/>
        </w:rPr>
        <w:t xml:space="preserve">«Дни карьеры в </w:t>
      </w:r>
      <w:proofErr w:type="spellStart"/>
      <w:r w:rsidR="00F00F0B" w:rsidRPr="00FE5FA3">
        <w:rPr>
          <w:rFonts w:ascii="Times New Roman" w:hAnsi="Times New Roman" w:cs="Times New Roman"/>
          <w:sz w:val="28"/>
          <w:szCs w:val="28"/>
        </w:rPr>
        <w:t>Тимирязевке</w:t>
      </w:r>
      <w:proofErr w:type="spellEnd"/>
      <w:r w:rsidR="00F00F0B" w:rsidRPr="00FE5FA3">
        <w:rPr>
          <w:rFonts w:ascii="Times New Roman" w:hAnsi="Times New Roman" w:cs="Times New Roman"/>
          <w:sz w:val="28"/>
          <w:szCs w:val="28"/>
        </w:rPr>
        <w:t xml:space="preserve">» (Ярмарки вакансий), </w:t>
      </w:r>
      <w:r w:rsidR="00FE5FA3" w:rsidRPr="00FE5FA3">
        <w:rPr>
          <w:rFonts w:ascii="Times New Roman" w:hAnsi="Times New Roman" w:cs="Times New Roman"/>
          <w:sz w:val="28"/>
          <w:szCs w:val="28"/>
        </w:rPr>
        <w:t>в мероприятиях</w:t>
      </w:r>
      <w:r w:rsidR="00F00F0B" w:rsidRPr="00FE5FA3">
        <w:rPr>
          <w:rFonts w:ascii="Times New Roman" w:hAnsi="Times New Roman" w:cs="Times New Roman"/>
          <w:sz w:val="28"/>
          <w:szCs w:val="28"/>
        </w:rPr>
        <w:t xml:space="preserve"> принимают участие работодатели,  представляющие государственные организации и учреждения, </w:t>
      </w:r>
      <w:r w:rsidR="00F00F0B" w:rsidRPr="00FE5FA3">
        <w:rPr>
          <w:rFonts w:ascii="Times New Roman" w:hAnsi="Times New Roman" w:cs="Times New Roman"/>
          <w:sz w:val="28"/>
          <w:szCs w:val="28"/>
        </w:rPr>
        <w:lastRenderedPageBreak/>
        <w:t xml:space="preserve">производственные компании, крестьянско-фермерские хозяйства, агрохолдинги и </w:t>
      </w:r>
      <w:proofErr w:type="spellStart"/>
      <w:proofErr w:type="gramStart"/>
      <w:r w:rsidR="00F00F0B" w:rsidRPr="00FE5FA3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="00F00F0B" w:rsidRPr="00FE5FA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9101F" w:rsidRPr="00FE5FA3" w:rsidRDefault="0089101F" w:rsidP="00AC1E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5FA3">
        <w:rPr>
          <w:rFonts w:ascii="Times New Roman" w:hAnsi="Times New Roman" w:cs="Times New Roman"/>
          <w:sz w:val="28"/>
          <w:szCs w:val="28"/>
        </w:rPr>
        <w:t xml:space="preserve">На сайте Университета, </w:t>
      </w:r>
      <w:r w:rsidR="00FE5FA3">
        <w:rPr>
          <w:rFonts w:ascii="Times New Roman" w:hAnsi="Times New Roman" w:cs="Times New Roman"/>
          <w:sz w:val="28"/>
          <w:szCs w:val="28"/>
        </w:rPr>
        <w:t xml:space="preserve">на </w:t>
      </w:r>
      <w:r w:rsidR="00F00F0B" w:rsidRPr="00FE5FA3">
        <w:rPr>
          <w:rFonts w:ascii="Times New Roman" w:hAnsi="Times New Roman" w:cs="Times New Roman"/>
          <w:sz w:val="28"/>
          <w:szCs w:val="28"/>
        </w:rPr>
        <w:t xml:space="preserve">платформе Цифровой карьерной среды университета, </w:t>
      </w:r>
      <w:r w:rsidRPr="00FE5FA3">
        <w:rPr>
          <w:rFonts w:ascii="Times New Roman" w:hAnsi="Times New Roman" w:cs="Times New Roman"/>
          <w:sz w:val="28"/>
          <w:szCs w:val="28"/>
        </w:rPr>
        <w:t xml:space="preserve">в группе «Работа для студентов и выпускников» (в </w:t>
      </w:r>
      <w:proofErr w:type="spellStart"/>
      <w:r w:rsidRPr="00FE5FA3">
        <w:rPr>
          <w:rFonts w:ascii="Times New Roman" w:hAnsi="Times New Roman" w:cs="Times New Roman"/>
          <w:sz w:val="28"/>
          <w:szCs w:val="28"/>
        </w:rPr>
        <w:t>соц</w:t>
      </w:r>
      <w:proofErr w:type="gramStart"/>
      <w:r w:rsidRPr="00FE5FA3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FE5FA3">
        <w:rPr>
          <w:rFonts w:ascii="Times New Roman" w:hAnsi="Times New Roman" w:cs="Times New Roman"/>
          <w:sz w:val="28"/>
          <w:szCs w:val="28"/>
        </w:rPr>
        <w:t>ети</w:t>
      </w:r>
      <w:proofErr w:type="spellEnd"/>
      <w:r w:rsidRPr="00FE5FA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E5FA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FE5FA3">
        <w:rPr>
          <w:rFonts w:ascii="Times New Roman" w:hAnsi="Times New Roman" w:cs="Times New Roman"/>
          <w:sz w:val="28"/>
          <w:szCs w:val="28"/>
        </w:rPr>
        <w:t xml:space="preserve">») и специализированных стендах размещаются вакансии по заявкам работодателей,. </w:t>
      </w:r>
    </w:p>
    <w:p w:rsidR="0089101F" w:rsidRPr="00FE5FA3" w:rsidRDefault="0089101F" w:rsidP="00AC1E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5F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Университете работает Программа содействия трудоустройству выпускников с инвалидностью и ОВЗ. Ведется постоянная работа по их индивидуальному консультированию по вопросам адаптации, </w:t>
      </w:r>
      <w:proofErr w:type="spellStart"/>
      <w:r w:rsidRPr="00FE5F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профориентирования</w:t>
      </w:r>
      <w:proofErr w:type="spellEnd"/>
      <w:r w:rsidRPr="00FE5F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прохождения практики и подготовки к трудоустройству в соответствии с индивидуальными планами адаптации студентов с инвалидностью и ОВЗ и постдипломного сопровождения выпускников.</w:t>
      </w:r>
    </w:p>
    <w:p w:rsidR="00F62E03" w:rsidRDefault="0089101F" w:rsidP="00AC1E6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5FA3">
        <w:rPr>
          <w:rFonts w:ascii="Times New Roman" w:hAnsi="Times New Roman" w:cs="Times New Roman"/>
          <w:sz w:val="28"/>
          <w:szCs w:val="28"/>
        </w:rPr>
        <w:t>Все выпускники анкетир</w:t>
      </w:r>
      <w:r w:rsidR="00F00F0B" w:rsidRPr="00FE5FA3">
        <w:rPr>
          <w:rFonts w:ascii="Times New Roman" w:hAnsi="Times New Roman" w:cs="Times New Roman"/>
          <w:sz w:val="28"/>
          <w:szCs w:val="28"/>
        </w:rPr>
        <w:t>уются</w:t>
      </w:r>
      <w:r w:rsidRPr="00FE5FA3">
        <w:rPr>
          <w:rFonts w:ascii="Times New Roman" w:hAnsi="Times New Roman" w:cs="Times New Roman"/>
          <w:sz w:val="28"/>
          <w:szCs w:val="28"/>
        </w:rPr>
        <w:t xml:space="preserve"> по вопросам трудо</w:t>
      </w:r>
      <w:r w:rsidR="0098262A">
        <w:rPr>
          <w:rFonts w:ascii="Times New Roman" w:hAnsi="Times New Roman" w:cs="Times New Roman"/>
          <w:sz w:val="28"/>
          <w:szCs w:val="28"/>
        </w:rPr>
        <w:t>устройства. Каждому выпускнику</w:t>
      </w:r>
      <w:r w:rsidR="0098262A" w:rsidRPr="0098262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FE5FA3">
        <w:rPr>
          <w:rFonts w:ascii="Times New Roman" w:hAnsi="Times New Roman" w:cs="Times New Roman"/>
          <w:sz w:val="28"/>
          <w:szCs w:val="28"/>
        </w:rPr>
        <w:t>вруч</w:t>
      </w:r>
      <w:r w:rsidR="00F00F0B" w:rsidRPr="00FE5FA3">
        <w:rPr>
          <w:rFonts w:ascii="Times New Roman" w:hAnsi="Times New Roman" w:cs="Times New Roman"/>
          <w:sz w:val="28"/>
          <w:szCs w:val="28"/>
        </w:rPr>
        <w:t>ается</w:t>
      </w:r>
      <w:r w:rsidRPr="00FE5FA3">
        <w:rPr>
          <w:rFonts w:ascii="Times New Roman" w:hAnsi="Times New Roman" w:cs="Times New Roman"/>
          <w:sz w:val="28"/>
          <w:szCs w:val="28"/>
        </w:rPr>
        <w:t xml:space="preserve"> «Памятка» с полезной для трудоустройства информацией и координатами отдела</w:t>
      </w:r>
      <w:r w:rsidR="00F62E03">
        <w:rPr>
          <w:rFonts w:ascii="Times New Roman" w:hAnsi="Times New Roman" w:cs="Times New Roman"/>
          <w:sz w:val="28"/>
          <w:szCs w:val="28"/>
        </w:rPr>
        <w:t>,  В течение года после выпуска  уточняе</w:t>
      </w:r>
      <w:r w:rsidR="00460358">
        <w:rPr>
          <w:rFonts w:ascii="Times New Roman" w:hAnsi="Times New Roman" w:cs="Times New Roman"/>
          <w:sz w:val="28"/>
          <w:szCs w:val="28"/>
        </w:rPr>
        <w:t xml:space="preserve">тся </w:t>
      </w:r>
      <w:r w:rsidR="00F62E03">
        <w:rPr>
          <w:rFonts w:ascii="Times New Roman" w:hAnsi="Times New Roman" w:cs="Times New Roman"/>
          <w:sz w:val="28"/>
          <w:szCs w:val="28"/>
        </w:rPr>
        <w:t>информаци</w:t>
      </w:r>
      <w:r w:rsidR="00460358">
        <w:rPr>
          <w:rFonts w:ascii="Times New Roman" w:hAnsi="Times New Roman" w:cs="Times New Roman"/>
          <w:sz w:val="28"/>
          <w:szCs w:val="28"/>
        </w:rPr>
        <w:t>я</w:t>
      </w:r>
      <w:r w:rsidR="00F62E03">
        <w:rPr>
          <w:rFonts w:ascii="Times New Roman" w:hAnsi="Times New Roman" w:cs="Times New Roman"/>
          <w:sz w:val="28"/>
          <w:szCs w:val="28"/>
        </w:rPr>
        <w:t xml:space="preserve"> о трудоустройстве выпускника</w:t>
      </w:r>
      <w:r w:rsidRPr="00FE5FA3">
        <w:rPr>
          <w:rFonts w:ascii="Times New Roman" w:hAnsi="Times New Roman" w:cs="Times New Roman"/>
          <w:sz w:val="28"/>
          <w:szCs w:val="28"/>
        </w:rPr>
        <w:t xml:space="preserve"> </w:t>
      </w:r>
      <w:r w:rsidR="00F62E03">
        <w:rPr>
          <w:rFonts w:ascii="Times New Roman" w:hAnsi="Times New Roman" w:cs="Times New Roman"/>
          <w:sz w:val="28"/>
          <w:szCs w:val="28"/>
        </w:rPr>
        <w:t>и ес</w:t>
      </w:r>
      <w:r w:rsidR="00460358">
        <w:rPr>
          <w:rFonts w:ascii="Times New Roman" w:hAnsi="Times New Roman" w:cs="Times New Roman"/>
          <w:sz w:val="28"/>
          <w:szCs w:val="28"/>
        </w:rPr>
        <w:t xml:space="preserve">ли он не трудоустроен, предлагаются </w:t>
      </w:r>
      <w:r w:rsidR="00F62E03">
        <w:rPr>
          <w:rFonts w:ascii="Times New Roman" w:hAnsi="Times New Roman" w:cs="Times New Roman"/>
          <w:sz w:val="28"/>
          <w:szCs w:val="28"/>
        </w:rPr>
        <w:t xml:space="preserve"> вакансии.</w:t>
      </w:r>
    </w:p>
    <w:p w:rsidR="0089101F" w:rsidRPr="00FE5FA3" w:rsidRDefault="0089101F" w:rsidP="00AC1E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101F" w:rsidRPr="00FE5FA3" w:rsidRDefault="0089101F" w:rsidP="00AC1E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101F" w:rsidRPr="00FE5FA3" w:rsidRDefault="0089101F" w:rsidP="00AC1E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101F" w:rsidRPr="00FE5FA3" w:rsidRDefault="0089101F" w:rsidP="00AC1E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101F" w:rsidRPr="00FE5FA3" w:rsidRDefault="0089101F" w:rsidP="00AC1E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101F" w:rsidRDefault="0089101F" w:rsidP="00AC1E6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101F" w:rsidRDefault="0089101F" w:rsidP="008910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101F" w:rsidRDefault="0089101F" w:rsidP="008910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101F" w:rsidRDefault="0089101F" w:rsidP="008910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101F" w:rsidRDefault="0089101F" w:rsidP="008910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101F" w:rsidRDefault="0089101F" w:rsidP="0089101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9101F" w:rsidSect="00AC1E6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01F"/>
    <w:rsid w:val="002D2622"/>
    <w:rsid w:val="00360FAA"/>
    <w:rsid w:val="00460358"/>
    <w:rsid w:val="0089101F"/>
    <w:rsid w:val="00940536"/>
    <w:rsid w:val="0098262A"/>
    <w:rsid w:val="00A61C11"/>
    <w:rsid w:val="00AC1E61"/>
    <w:rsid w:val="00D26C3A"/>
    <w:rsid w:val="00D65EEC"/>
    <w:rsid w:val="00F00F0B"/>
    <w:rsid w:val="00F62E03"/>
    <w:rsid w:val="00FE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910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91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пользоваель</cp:lastModifiedBy>
  <cp:revision>4</cp:revision>
  <dcterms:created xsi:type="dcterms:W3CDTF">2020-10-29T08:42:00Z</dcterms:created>
  <dcterms:modified xsi:type="dcterms:W3CDTF">2020-10-29T19:49:00Z</dcterms:modified>
</cp:coreProperties>
</file>